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844D" w14:textId="4B4382B4" w:rsidR="003C25DB" w:rsidRPr="007C0110" w:rsidRDefault="000B7172">
      <w:pPr>
        <w:rPr>
          <w:rFonts w:ascii="Aldhabi" w:hAnsi="Aldhabi" w:cs="Aldhabi"/>
          <w:sz w:val="52"/>
          <w:szCs w:val="52"/>
        </w:rPr>
      </w:pPr>
      <w:r w:rsidRPr="007C0110">
        <w:rPr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2B869264" wp14:editId="03628B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1674" cy="1638300"/>
            <wp:effectExtent l="0" t="0" r="6985" b="0"/>
            <wp:wrapTight wrapText="bothSides">
              <wp:wrapPolygon edited="0">
                <wp:start x="8072" y="0"/>
                <wp:lineTo x="6558" y="502"/>
                <wp:lineTo x="1766" y="3767"/>
                <wp:lineTo x="0" y="8037"/>
                <wp:lineTo x="0" y="12558"/>
                <wp:lineTo x="1261" y="16326"/>
                <wp:lineTo x="1261" y="16828"/>
                <wp:lineTo x="5549" y="20344"/>
                <wp:lineTo x="8324" y="21349"/>
                <wp:lineTo x="13116" y="21349"/>
                <wp:lineTo x="16143" y="20344"/>
                <wp:lineTo x="20179" y="16828"/>
                <wp:lineTo x="20431" y="16326"/>
                <wp:lineTo x="21440" y="12809"/>
                <wp:lineTo x="21440" y="8037"/>
                <wp:lineTo x="19675" y="3767"/>
                <wp:lineTo x="14882" y="502"/>
                <wp:lineTo x="13369" y="0"/>
                <wp:lineTo x="8072" y="0"/>
              </wp:wrapPolygon>
            </wp:wrapTight>
            <wp:docPr id="1" name="Picture 1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rectangle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7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110">
        <w:rPr>
          <w:rFonts w:ascii="Aldhabi" w:hAnsi="Aldhabi" w:cs="Aldhabi"/>
          <w:sz w:val="52"/>
          <w:szCs w:val="52"/>
        </w:rPr>
        <w:t xml:space="preserve">American Beefalo Association </w:t>
      </w:r>
    </w:p>
    <w:p w14:paraId="77FA05F5" w14:textId="72830B34" w:rsidR="000B7172" w:rsidRPr="007C0110" w:rsidRDefault="000B7172" w:rsidP="000B7172">
      <w:pPr>
        <w:jc w:val="center"/>
        <w:rPr>
          <w:rFonts w:ascii="Aldhabi" w:hAnsi="Aldhabi" w:cs="Aldhabi"/>
          <w:sz w:val="52"/>
          <w:szCs w:val="52"/>
        </w:rPr>
      </w:pPr>
      <w:r w:rsidRPr="007C0110">
        <w:rPr>
          <w:rFonts w:ascii="Aldhabi" w:hAnsi="Aldhabi" w:cs="Aldhabi"/>
          <w:sz w:val="52"/>
          <w:szCs w:val="52"/>
        </w:rPr>
        <w:t>Election 2022</w:t>
      </w:r>
    </w:p>
    <w:p w14:paraId="2851C274" w14:textId="09926E38" w:rsidR="000B7172" w:rsidRDefault="000B7172" w:rsidP="007C0110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32"/>
          <w:szCs w:val="32"/>
        </w:rPr>
        <w:t xml:space="preserve">Ballots are to be filled out by the designated voter per your choice on your membership. Please fill in the </w:t>
      </w:r>
      <w:proofErr w:type="spellStart"/>
      <w:r>
        <w:rPr>
          <w:rFonts w:ascii="Aldhabi" w:hAnsi="Aldhabi" w:cs="Aldhabi"/>
          <w:sz w:val="32"/>
          <w:szCs w:val="32"/>
        </w:rPr>
        <w:t>the</w:t>
      </w:r>
      <w:proofErr w:type="spellEnd"/>
      <w:r>
        <w:rPr>
          <w:rFonts w:ascii="Aldhabi" w:hAnsi="Aldhabi" w:cs="Aldhabi"/>
          <w:sz w:val="32"/>
          <w:szCs w:val="32"/>
        </w:rPr>
        <w:t xml:space="preserve"> information below. If your membership annual renewal is not paid by March 17</w:t>
      </w:r>
      <w:r w:rsidRPr="000B7172">
        <w:rPr>
          <w:rFonts w:ascii="Aldhabi" w:hAnsi="Aldhabi" w:cs="Aldhabi"/>
          <w:sz w:val="32"/>
          <w:szCs w:val="32"/>
          <w:vertAlign w:val="superscript"/>
        </w:rPr>
        <w:t>th</w:t>
      </w:r>
      <w:proofErr w:type="gramStart"/>
      <w:r>
        <w:rPr>
          <w:rFonts w:ascii="Aldhabi" w:hAnsi="Aldhabi" w:cs="Aldhabi"/>
          <w:sz w:val="32"/>
          <w:szCs w:val="32"/>
        </w:rPr>
        <w:t xml:space="preserve"> 2022</w:t>
      </w:r>
      <w:proofErr w:type="gramEnd"/>
      <w:r>
        <w:rPr>
          <w:rFonts w:ascii="Aldhabi" w:hAnsi="Aldhabi" w:cs="Aldhabi"/>
          <w:sz w:val="32"/>
          <w:szCs w:val="32"/>
        </w:rPr>
        <w:t xml:space="preserve"> your vote WILL NOT be counted. </w:t>
      </w:r>
    </w:p>
    <w:p w14:paraId="11D789DC" w14:textId="0BEFE3DB" w:rsidR="00C64916" w:rsidRPr="000B7172" w:rsidRDefault="00C64916" w:rsidP="007C0110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32"/>
          <w:szCs w:val="32"/>
        </w:rPr>
        <w:t>Ballots are to be mailed to</w:t>
      </w:r>
      <w:r w:rsidR="001E6C22">
        <w:rPr>
          <w:rFonts w:ascii="Aldhabi" w:hAnsi="Aldhabi" w:cs="Aldhabi"/>
          <w:sz w:val="32"/>
          <w:szCs w:val="32"/>
        </w:rPr>
        <w:t>:</w:t>
      </w:r>
      <w:r w:rsidR="009A7880">
        <w:rPr>
          <w:rFonts w:ascii="Aldhabi" w:hAnsi="Aldhabi" w:cs="Aldhabi"/>
          <w:sz w:val="32"/>
          <w:szCs w:val="32"/>
        </w:rPr>
        <w:t xml:space="preserve"> </w:t>
      </w:r>
      <w:r>
        <w:rPr>
          <w:rFonts w:ascii="Aldhabi" w:hAnsi="Aldhabi" w:cs="Aldhabi"/>
          <w:sz w:val="32"/>
          <w:szCs w:val="32"/>
        </w:rPr>
        <w:t xml:space="preserve"> </w:t>
      </w:r>
      <w:r w:rsidR="000F2755" w:rsidRPr="003C0BB6">
        <w:rPr>
          <w:rFonts w:ascii="Aldhabi" w:hAnsi="Aldhabi" w:cs="Aldhabi"/>
          <w:sz w:val="32"/>
          <w:szCs w:val="32"/>
          <w:highlight w:val="yellow"/>
        </w:rPr>
        <w:t>1</w:t>
      </w:r>
      <w:r w:rsidR="000B1514" w:rsidRPr="003C0BB6">
        <w:rPr>
          <w:rFonts w:ascii="Aldhabi" w:hAnsi="Aldhabi" w:cs="Aldhabi"/>
          <w:sz w:val="32"/>
          <w:szCs w:val="32"/>
          <w:highlight w:val="yellow"/>
        </w:rPr>
        <w:t xml:space="preserve">761 Lawrence </w:t>
      </w:r>
      <w:proofErr w:type="gramStart"/>
      <w:r w:rsidR="000B1514" w:rsidRPr="003C0BB6">
        <w:rPr>
          <w:rFonts w:ascii="Aldhabi" w:hAnsi="Aldhabi" w:cs="Aldhabi"/>
          <w:sz w:val="32"/>
          <w:szCs w:val="32"/>
          <w:highlight w:val="yellow"/>
        </w:rPr>
        <w:t>Rd. ,</w:t>
      </w:r>
      <w:proofErr w:type="gramEnd"/>
      <w:r w:rsidR="000B1514" w:rsidRPr="003C0BB6">
        <w:rPr>
          <w:rFonts w:ascii="Aldhabi" w:hAnsi="Aldhabi" w:cs="Aldhabi"/>
          <w:sz w:val="32"/>
          <w:szCs w:val="32"/>
          <w:highlight w:val="yellow"/>
        </w:rPr>
        <w:t xml:space="preserve"> Franklin, TN 37069</w:t>
      </w:r>
    </w:p>
    <w:p w14:paraId="32C5B423" w14:textId="78446699" w:rsidR="000B7172" w:rsidRDefault="007C0110" w:rsidP="007C0110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32"/>
          <w:szCs w:val="32"/>
        </w:rPr>
        <w:t>Name of Farm/</w:t>
      </w:r>
      <w:proofErr w:type="gramStart"/>
      <w:r>
        <w:rPr>
          <w:rFonts w:ascii="Aldhabi" w:hAnsi="Aldhabi" w:cs="Aldhabi"/>
          <w:sz w:val="32"/>
          <w:szCs w:val="32"/>
        </w:rPr>
        <w:t>Ranch:_</w:t>
      </w:r>
      <w:proofErr w:type="gramEnd"/>
      <w:r>
        <w:rPr>
          <w:rFonts w:ascii="Aldhabi" w:hAnsi="Aldhabi" w:cs="Aldhabi"/>
          <w:sz w:val="32"/>
          <w:szCs w:val="32"/>
        </w:rPr>
        <w:t>__________________________________________________________________</w:t>
      </w:r>
    </w:p>
    <w:p w14:paraId="7557E54A" w14:textId="20595D6E" w:rsidR="002B69F5" w:rsidRDefault="00434D12" w:rsidP="007C0110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32"/>
          <w:szCs w:val="32"/>
        </w:rPr>
        <w:t>Farm/Ranch Address</w:t>
      </w:r>
      <w:r w:rsidR="00A55695">
        <w:rPr>
          <w:rFonts w:ascii="Aldhabi" w:hAnsi="Aldhabi" w:cs="Aldhabi"/>
          <w:sz w:val="32"/>
          <w:szCs w:val="32"/>
        </w:rPr>
        <w:t xml:space="preserve"> with State &amp; Zip </w:t>
      </w:r>
      <w:proofErr w:type="gramStart"/>
      <w:r w:rsidR="00A55695">
        <w:rPr>
          <w:rFonts w:ascii="Aldhabi" w:hAnsi="Aldhabi" w:cs="Aldhabi"/>
          <w:sz w:val="32"/>
          <w:szCs w:val="32"/>
        </w:rPr>
        <w:t>Code</w:t>
      </w:r>
      <w:r>
        <w:rPr>
          <w:rFonts w:ascii="Aldhabi" w:hAnsi="Aldhabi" w:cs="Aldhabi"/>
          <w:sz w:val="32"/>
          <w:szCs w:val="32"/>
        </w:rPr>
        <w:t>:_</w:t>
      </w:r>
      <w:proofErr w:type="gramEnd"/>
      <w:r>
        <w:rPr>
          <w:rFonts w:ascii="Aldhabi" w:hAnsi="Aldhabi" w:cs="Aldhabi"/>
          <w:sz w:val="32"/>
          <w:szCs w:val="32"/>
        </w:rPr>
        <w:t>_________________________________________________________________</w:t>
      </w:r>
    </w:p>
    <w:p w14:paraId="7BF33E74" w14:textId="0781C47E" w:rsidR="00A55695" w:rsidRPr="00C64916" w:rsidRDefault="007C0110" w:rsidP="000B7172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32"/>
          <w:szCs w:val="32"/>
        </w:rPr>
        <w:t xml:space="preserve">Member </w:t>
      </w:r>
      <w:proofErr w:type="gramStart"/>
      <w:r>
        <w:rPr>
          <w:rFonts w:ascii="Aldhabi" w:hAnsi="Aldhabi" w:cs="Aldhabi"/>
          <w:sz w:val="32"/>
          <w:szCs w:val="32"/>
        </w:rPr>
        <w:t>Number:_</w:t>
      </w:r>
      <w:proofErr w:type="gramEnd"/>
      <w:r>
        <w:rPr>
          <w:rFonts w:ascii="Aldhabi" w:hAnsi="Aldhabi" w:cs="Aldhabi"/>
          <w:sz w:val="32"/>
          <w:szCs w:val="32"/>
        </w:rPr>
        <w:t>__________</w:t>
      </w:r>
    </w:p>
    <w:p w14:paraId="7EF50035" w14:textId="7314B1BB" w:rsidR="000B7172" w:rsidRPr="00A55695" w:rsidRDefault="000B7172" w:rsidP="000B7172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52"/>
          <w:szCs w:val="52"/>
        </w:rPr>
        <w:t xml:space="preserve">Candidates:   choose </w:t>
      </w:r>
      <w:proofErr w:type="gramStart"/>
      <w:r>
        <w:rPr>
          <w:rFonts w:ascii="Aldhabi" w:hAnsi="Aldhabi" w:cs="Aldhabi"/>
          <w:sz w:val="52"/>
          <w:szCs w:val="52"/>
        </w:rPr>
        <w:t>three(</w:t>
      </w:r>
      <w:proofErr w:type="gramEnd"/>
      <w:r>
        <w:rPr>
          <w:rFonts w:ascii="Aldhabi" w:hAnsi="Aldhabi" w:cs="Aldhabi"/>
          <w:sz w:val="52"/>
          <w:szCs w:val="52"/>
        </w:rPr>
        <w:t>3):</w:t>
      </w:r>
    </w:p>
    <w:p w14:paraId="1E7234F1" w14:textId="3CDBE062" w:rsidR="000B7172" w:rsidRDefault="000B7172" w:rsidP="000B7172">
      <w:pPr>
        <w:rPr>
          <w:rFonts w:ascii="Aldhabi" w:hAnsi="Aldhabi" w:cs="Aldhabi"/>
          <w:sz w:val="52"/>
          <w:szCs w:val="52"/>
        </w:rPr>
      </w:pPr>
      <w:r>
        <w:rPr>
          <w:rFonts w:ascii="Aldhabi" w:hAnsi="Aldhabi" w:cs="Aldhab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A57B8" wp14:editId="79D55098">
                <wp:simplePos x="0" y="0"/>
                <wp:positionH relativeFrom="column">
                  <wp:posOffset>4876801</wp:posOffset>
                </wp:positionH>
                <wp:positionV relativeFrom="paragraph">
                  <wp:posOffset>177165</wp:posOffset>
                </wp:positionV>
                <wp:extent cx="400050" cy="400050"/>
                <wp:effectExtent l="0" t="0" r="19050" b="19050"/>
                <wp:wrapNone/>
                <wp:docPr id="3" name="Rectangle: Bevel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00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3" o:spid="_x0000_s1026" type="#_x0000_t84" style="position:absolute;margin-left:384pt;margin-top:13.95pt;width:3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" fillcolor="#4472c4 [3204]" strokecolor="#1f3763 [1604]" strokeweight="1pt"/>
            </w:pict>
          </mc:Fallback>
        </mc:AlternateContent>
      </w:r>
      <w:r>
        <w:rPr>
          <w:rFonts w:ascii="Aldhabi" w:hAnsi="Aldhabi" w:cs="Aldhab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73E8" wp14:editId="22F71B82">
                <wp:simplePos x="0" y="0"/>
                <wp:positionH relativeFrom="column">
                  <wp:posOffset>1628775</wp:posOffset>
                </wp:positionH>
                <wp:positionV relativeFrom="paragraph">
                  <wp:posOffset>196215</wp:posOffset>
                </wp:positionV>
                <wp:extent cx="409575" cy="419100"/>
                <wp:effectExtent l="0" t="0" r="28575" b="1905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F199" id="Rectangle: Beveled 2" o:spid="_x0000_s1026" type="#_x0000_t84" style="position:absolute;margin-left:128.25pt;margin-top:15.4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" fillcolor="#4472c4 [3204]" strokecolor="#1f3763 [1604]" strokeweight="1pt"/>
            </w:pict>
          </mc:Fallback>
        </mc:AlternateContent>
      </w:r>
      <w:r>
        <w:rPr>
          <w:rFonts w:ascii="Aldhabi" w:hAnsi="Aldhabi" w:cs="Aldhabi"/>
          <w:sz w:val="52"/>
          <w:szCs w:val="52"/>
        </w:rPr>
        <w:t xml:space="preserve">Dana </w:t>
      </w:r>
      <w:proofErr w:type="spellStart"/>
      <w:r>
        <w:rPr>
          <w:rFonts w:ascii="Aldhabi" w:hAnsi="Aldhabi" w:cs="Aldhabi"/>
          <w:sz w:val="52"/>
          <w:szCs w:val="52"/>
        </w:rPr>
        <w:t>Camerena</w:t>
      </w:r>
      <w:proofErr w:type="spellEnd"/>
      <w:r>
        <w:rPr>
          <w:rFonts w:ascii="Aldhabi" w:hAnsi="Aldhabi" w:cs="Aldhabi"/>
          <w:sz w:val="52"/>
          <w:szCs w:val="52"/>
        </w:rPr>
        <w:t xml:space="preserve">         </w:t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  <w:t xml:space="preserve">Amber Sapp             </w:t>
      </w:r>
    </w:p>
    <w:p w14:paraId="5A1F8AC2" w14:textId="01CA2C64" w:rsidR="000B7172" w:rsidRDefault="000B7172" w:rsidP="000B7172">
      <w:pPr>
        <w:rPr>
          <w:rFonts w:ascii="Aldhabi" w:hAnsi="Aldhabi" w:cs="Aldhabi"/>
          <w:sz w:val="32"/>
          <w:szCs w:val="32"/>
        </w:rPr>
      </w:pPr>
      <w:r>
        <w:rPr>
          <w:rFonts w:ascii="Aldhabi" w:hAnsi="Aldhabi" w:cs="Aldhabi"/>
          <w:sz w:val="32"/>
          <w:szCs w:val="32"/>
        </w:rPr>
        <w:t>(Washington)</w:t>
      </w:r>
      <w:r>
        <w:rPr>
          <w:rFonts w:ascii="Aldhabi" w:hAnsi="Aldhabi" w:cs="Aldhabi"/>
          <w:sz w:val="32"/>
          <w:szCs w:val="32"/>
        </w:rPr>
        <w:tab/>
      </w:r>
      <w:r>
        <w:rPr>
          <w:rFonts w:ascii="Aldhabi" w:hAnsi="Aldhabi" w:cs="Aldhabi"/>
          <w:sz w:val="32"/>
          <w:szCs w:val="32"/>
        </w:rPr>
        <w:tab/>
      </w:r>
      <w:r>
        <w:rPr>
          <w:rFonts w:ascii="Aldhabi" w:hAnsi="Aldhabi" w:cs="Aldhabi"/>
          <w:sz w:val="32"/>
          <w:szCs w:val="32"/>
        </w:rPr>
        <w:tab/>
      </w:r>
      <w:r>
        <w:rPr>
          <w:rFonts w:ascii="Aldhabi" w:hAnsi="Aldhabi" w:cs="Aldhabi"/>
          <w:sz w:val="32"/>
          <w:szCs w:val="32"/>
        </w:rPr>
        <w:tab/>
      </w:r>
      <w:r>
        <w:rPr>
          <w:rFonts w:ascii="Aldhabi" w:hAnsi="Aldhabi" w:cs="Aldhabi"/>
          <w:sz w:val="32"/>
          <w:szCs w:val="32"/>
        </w:rPr>
        <w:tab/>
      </w:r>
      <w:r>
        <w:rPr>
          <w:rFonts w:ascii="Aldhabi" w:hAnsi="Aldhabi" w:cs="Aldhabi"/>
          <w:sz w:val="32"/>
          <w:szCs w:val="32"/>
        </w:rPr>
        <w:tab/>
      </w:r>
      <w:r>
        <w:rPr>
          <w:rFonts w:ascii="Aldhabi" w:hAnsi="Aldhabi" w:cs="Aldhabi"/>
          <w:sz w:val="32"/>
          <w:szCs w:val="32"/>
        </w:rPr>
        <w:tab/>
        <w:t>(Georgia)</w:t>
      </w:r>
    </w:p>
    <w:p w14:paraId="3781F9C0" w14:textId="1FF0E6E4" w:rsidR="000B7172" w:rsidRDefault="000B7172" w:rsidP="000B7172">
      <w:pPr>
        <w:rPr>
          <w:rFonts w:ascii="Aldhabi" w:hAnsi="Aldhabi" w:cs="Aldhabi"/>
          <w:sz w:val="52"/>
          <w:szCs w:val="52"/>
        </w:rPr>
      </w:pPr>
      <w:r>
        <w:rPr>
          <w:rFonts w:ascii="Aldhabi" w:hAnsi="Aldhabi" w:cs="Aldhab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9FBB1" wp14:editId="05A1302F">
                <wp:simplePos x="0" y="0"/>
                <wp:positionH relativeFrom="column">
                  <wp:posOffset>4857750</wp:posOffset>
                </wp:positionH>
                <wp:positionV relativeFrom="paragraph">
                  <wp:posOffset>176530</wp:posOffset>
                </wp:positionV>
                <wp:extent cx="409575" cy="419100"/>
                <wp:effectExtent l="0" t="0" r="28575" b="19050"/>
                <wp:wrapNone/>
                <wp:docPr id="5" name="Rectangle: Bevel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7FF2" id="Rectangle: Beveled 5" o:spid="_x0000_s1026" type="#_x0000_t84" style="position:absolute;margin-left:382.5pt;margin-top:13.9pt;width:3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" fillcolor="#4472c4" strokecolor="#2f528f" strokeweight="1pt"/>
            </w:pict>
          </mc:Fallback>
        </mc:AlternateContent>
      </w:r>
      <w:r>
        <w:rPr>
          <w:rFonts w:ascii="Aldhabi" w:hAnsi="Aldhabi" w:cs="Aldhab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39B1A" wp14:editId="3BF7A52D">
                <wp:simplePos x="0" y="0"/>
                <wp:positionH relativeFrom="column">
                  <wp:posOffset>1600200</wp:posOffset>
                </wp:positionH>
                <wp:positionV relativeFrom="paragraph">
                  <wp:posOffset>208915</wp:posOffset>
                </wp:positionV>
                <wp:extent cx="409575" cy="419100"/>
                <wp:effectExtent l="0" t="0" r="28575" b="1905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C871" id="Rectangle: Beveled 4" o:spid="_x0000_s1026" type="#_x0000_t84" style="position:absolute;margin-left:126pt;margin-top:16.45pt;width:32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" fillcolor="#4472c4" strokecolor="#2f528f" strokeweight="1pt"/>
            </w:pict>
          </mc:Fallback>
        </mc:AlternateContent>
      </w:r>
      <w:r>
        <w:rPr>
          <w:rFonts w:ascii="Aldhabi" w:hAnsi="Aldhabi" w:cs="Aldhabi"/>
          <w:sz w:val="52"/>
          <w:szCs w:val="52"/>
        </w:rPr>
        <w:t xml:space="preserve">John </w:t>
      </w:r>
      <w:proofErr w:type="gramStart"/>
      <w:r>
        <w:rPr>
          <w:rFonts w:ascii="Aldhabi" w:hAnsi="Aldhabi" w:cs="Aldhabi"/>
          <w:sz w:val="52"/>
          <w:szCs w:val="52"/>
        </w:rPr>
        <w:t xml:space="preserve">Fowler  </w:t>
      </w:r>
      <w:r>
        <w:rPr>
          <w:rFonts w:ascii="Aldhabi" w:hAnsi="Aldhabi" w:cs="Aldhabi"/>
          <w:sz w:val="52"/>
          <w:szCs w:val="52"/>
        </w:rPr>
        <w:tab/>
      </w:r>
      <w:proofErr w:type="gramEnd"/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</w:r>
      <w:r>
        <w:rPr>
          <w:rFonts w:ascii="Aldhabi" w:hAnsi="Aldhabi" w:cs="Aldhabi"/>
          <w:sz w:val="52"/>
          <w:szCs w:val="52"/>
        </w:rPr>
        <w:tab/>
        <w:t>Bret Green</w:t>
      </w:r>
      <w:r>
        <w:rPr>
          <w:rFonts w:ascii="Aldhabi" w:hAnsi="Aldhabi" w:cs="Aldhabi"/>
          <w:sz w:val="52"/>
          <w:szCs w:val="52"/>
        </w:rPr>
        <w:tab/>
      </w:r>
    </w:p>
    <w:p w14:paraId="77D68A46" w14:textId="107EFB80" w:rsidR="000B7172" w:rsidRPr="000B7172" w:rsidRDefault="000B7172" w:rsidP="000B7172">
      <w:pPr>
        <w:rPr>
          <w:rFonts w:ascii="Aldhabi" w:hAnsi="Aldhabi" w:cs="Aldhabi" w:hint="cs"/>
          <w:sz w:val="36"/>
          <w:szCs w:val="36"/>
        </w:rPr>
      </w:pPr>
      <w:r>
        <w:rPr>
          <w:rFonts w:ascii="Aldhabi" w:hAnsi="Aldhabi" w:cs="Aldhabi"/>
          <w:sz w:val="36"/>
          <w:szCs w:val="36"/>
        </w:rPr>
        <w:t>(Missouri)</w:t>
      </w:r>
      <w:r>
        <w:rPr>
          <w:rFonts w:ascii="Aldhabi" w:hAnsi="Aldhabi" w:cs="Aldhabi"/>
          <w:sz w:val="36"/>
          <w:szCs w:val="36"/>
        </w:rPr>
        <w:tab/>
      </w:r>
      <w:r>
        <w:rPr>
          <w:rFonts w:ascii="Aldhabi" w:hAnsi="Aldhabi" w:cs="Aldhabi"/>
          <w:sz w:val="36"/>
          <w:szCs w:val="36"/>
        </w:rPr>
        <w:tab/>
      </w:r>
      <w:r>
        <w:rPr>
          <w:rFonts w:ascii="Aldhabi" w:hAnsi="Aldhabi" w:cs="Aldhabi"/>
          <w:sz w:val="36"/>
          <w:szCs w:val="36"/>
        </w:rPr>
        <w:tab/>
      </w:r>
      <w:r>
        <w:rPr>
          <w:rFonts w:ascii="Aldhabi" w:hAnsi="Aldhabi" w:cs="Aldhabi"/>
          <w:sz w:val="36"/>
          <w:szCs w:val="36"/>
        </w:rPr>
        <w:tab/>
      </w:r>
      <w:r>
        <w:rPr>
          <w:rFonts w:ascii="Aldhabi" w:hAnsi="Aldhabi" w:cs="Aldhabi"/>
          <w:sz w:val="36"/>
          <w:szCs w:val="36"/>
        </w:rPr>
        <w:tab/>
      </w:r>
      <w:r>
        <w:rPr>
          <w:rFonts w:ascii="Aldhabi" w:hAnsi="Aldhabi" w:cs="Aldhabi"/>
          <w:sz w:val="36"/>
          <w:szCs w:val="36"/>
        </w:rPr>
        <w:tab/>
      </w:r>
      <w:r>
        <w:rPr>
          <w:rFonts w:ascii="Aldhabi" w:hAnsi="Aldhabi" w:cs="Aldhabi"/>
          <w:sz w:val="36"/>
          <w:szCs w:val="36"/>
        </w:rPr>
        <w:tab/>
        <w:t>(Michigan)</w:t>
      </w:r>
    </w:p>
    <w:sectPr w:rsidR="000B7172" w:rsidRPr="000B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72"/>
    <w:rsid w:val="000B1514"/>
    <w:rsid w:val="000B7172"/>
    <w:rsid w:val="000F2755"/>
    <w:rsid w:val="001E6C22"/>
    <w:rsid w:val="002B69F5"/>
    <w:rsid w:val="003C0BB6"/>
    <w:rsid w:val="003C25DB"/>
    <w:rsid w:val="00434D12"/>
    <w:rsid w:val="007C0110"/>
    <w:rsid w:val="009A7880"/>
    <w:rsid w:val="00A55695"/>
    <w:rsid w:val="00C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2D62"/>
  <w15:chartTrackingRefBased/>
  <w15:docId w15:val="{0F608890-C481-4596-8442-EAFBF4A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Kropf</dc:creator>
  <cp:keywords/>
  <dc:description/>
  <cp:lastModifiedBy>Marcia Kropf</cp:lastModifiedBy>
  <cp:revision>10</cp:revision>
  <cp:lastPrinted>2022-02-11T22:24:00Z</cp:lastPrinted>
  <dcterms:created xsi:type="dcterms:W3CDTF">2022-02-11T21:59:00Z</dcterms:created>
  <dcterms:modified xsi:type="dcterms:W3CDTF">2022-02-11T22:25:00Z</dcterms:modified>
</cp:coreProperties>
</file>